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C8560" w14:textId="150CF5A8" w:rsidR="00D55732" w:rsidRDefault="00D55732" w:rsidP="00D55732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  <w:r w:rsidRPr="008D7DD9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56557729" w14:textId="77777777" w:rsidR="00D55732" w:rsidRDefault="00D55732" w:rsidP="00D55732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65ED6360" w14:textId="1CEBE0D9" w:rsidR="00BC3B11" w:rsidRDefault="00D55732" w:rsidP="003E03C9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 w:rsidRPr="008D7DD9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3E03C9">
        <w:rPr>
          <w:rFonts w:ascii="Times New Roman" w:hAnsi="Times New Roman"/>
          <w:sz w:val="28"/>
          <w:szCs w:val="28"/>
        </w:rPr>
        <w:t>«</w:t>
      </w:r>
      <w:r w:rsidR="003E03C9" w:rsidRPr="003E03C9">
        <w:rPr>
          <w:rFonts w:ascii="Times New Roman" w:hAnsi="Times New Roman" w:cs="Times New Roman"/>
          <w:sz w:val="28"/>
          <w:szCs w:val="28"/>
        </w:rPr>
        <w:t>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="003E03C9">
        <w:rPr>
          <w:rFonts w:ascii="Times New Roman" w:hAnsi="Times New Roman" w:cs="Times New Roman"/>
          <w:sz w:val="28"/>
          <w:szCs w:val="28"/>
        </w:rPr>
        <w:t>»</w:t>
      </w:r>
    </w:p>
    <w:p w14:paraId="201DA400" w14:textId="77777777" w:rsidR="003E03C9" w:rsidRDefault="003E03C9" w:rsidP="003E03C9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</w:p>
    <w:p w14:paraId="5F0A3DFA" w14:textId="37C1940E" w:rsidR="00BC3B11" w:rsidRDefault="00BC3B11" w:rsidP="00BC3B11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</w:p>
    <w:p w14:paraId="1859ADF0" w14:textId="77777777" w:rsidR="003E03C9" w:rsidRDefault="003E03C9" w:rsidP="00BC3B11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</w:p>
    <w:p w14:paraId="5C5FACD4" w14:textId="3D6FE835" w:rsidR="00D55732" w:rsidRDefault="00BC3B11" w:rsidP="00BC3B11">
      <w:pPr>
        <w:suppressAutoHyphens/>
        <w:spacing w:after="0" w:line="240" w:lineRule="auto"/>
        <w:ind w:left="993"/>
        <w:jc w:val="center"/>
        <w:outlineLvl w:val="1"/>
        <w:rPr>
          <w:rFonts w:ascii="Times New Roman" w:hAnsi="Times New Roman"/>
          <w:b/>
          <w:sz w:val="28"/>
        </w:rPr>
      </w:pPr>
      <w:r w:rsidRPr="00355D82">
        <w:rPr>
          <w:rFonts w:ascii="Times New Roman" w:hAnsi="Times New Roman"/>
          <w:b/>
          <w:sz w:val="28"/>
        </w:rPr>
        <w:t>И</w:t>
      </w:r>
      <w:r w:rsidR="00D55732">
        <w:rPr>
          <w:rFonts w:ascii="Times New Roman" w:hAnsi="Times New Roman"/>
          <w:b/>
          <w:sz w:val="28"/>
        </w:rPr>
        <w:t>СЧЕРПЫВАЮЩИЙ ПЕРЕЧЕНЬ</w:t>
      </w:r>
      <w:r w:rsidRPr="00355D82">
        <w:rPr>
          <w:rFonts w:ascii="Times New Roman" w:hAnsi="Times New Roman"/>
          <w:b/>
          <w:sz w:val="28"/>
        </w:rPr>
        <w:t xml:space="preserve"> </w:t>
      </w:r>
    </w:p>
    <w:p w14:paraId="293CED94" w14:textId="30BCF715" w:rsidR="00BC3B11" w:rsidRDefault="00BC3B11" w:rsidP="00BC3B11">
      <w:pPr>
        <w:suppressAutoHyphens/>
        <w:spacing w:after="0" w:line="240" w:lineRule="auto"/>
        <w:ind w:left="993"/>
        <w:jc w:val="center"/>
        <w:outlineLvl w:val="1"/>
        <w:rPr>
          <w:rFonts w:ascii="Times New Roman" w:hAnsi="Times New Roman"/>
          <w:b/>
          <w:sz w:val="28"/>
        </w:rPr>
      </w:pPr>
      <w:r w:rsidRPr="00355D82">
        <w:rPr>
          <w:rFonts w:ascii="Times New Roman" w:hAnsi="Times New Roman"/>
          <w:b/>
          <w:sz w:val="28"/>
        </w:rPr>
        <w:t xml:space="preserve">оснований для отказа в приеме заявления о предоставлении </w:t>
      </w:r>
      <w:r>
        <w:rPr>
          <w:rFonts w:ascii="Times New Roman" w:hAnsi="Times New Roman"/>
          <w:b/>
          <w:sz w:val="28"/>
        </w:rPr>
        <w:t>м</w:t>
      </w:r>
      <w:r w:rsidRPr="00355D82">
        <w:rPr>
          <w:rFonts w:ascii="Times New Roman" w:hAnsi="Times New Roman"/>
          <w:b/>
          <w:sz w:val="28"/>
        </w:rPr>
        <w:t xml:space="preserve">униципальной услуги и документов, необходимых для предоставления </w:t>
      </w:r>
      <w:r>
        <w:rPr>
          <w:rFonts w:ascii="Times New Roman" w:hAnsi="Times New Roman"/>
          <w:b/>
          <w:sz w:val="28"/>
        </w:rPr>
        <w:t>м</w:t>
      </w:r>
      <w:r w:rsidRPr="00355D82">
        <w:rPr>
          <w:rFonts w:ascii="Times New Roman" w:hAnsi="Times New Roman"/>
          <w:b/>
          <w:sz w:val="28"/>
        </w:rPr>
        <w:t xml:space="preserve">униципальной услуги, оснований для приостановления предоставления муниципальной услуги или отказа в предоставлении </w:t>
      </w:r>
      <w:r>
        <w:rPr>
          <w:rFonts w:ascii="Times New Roman" w:hAnsi="Times New Roman"/>
          <w:b/>
          <w:sz w:val="28"/>
        </w:rPr>
        <w:t>м</w:t>
      </w:r>
      <w:r w:rsidRPr="00355D82">
        <w:rPr>
          <w:rFonts w:ascii="Times New Roman" w:hAnsi="Times New Roman"/>
          <w:b/>
          <w:sz w:val="28"/>
        </w:rPr>
        <w:t>униципальной услуги</w:t>
      </w:r>
    </w:p>
    <w:p w14:paraId="060EFADC" w14:textId="77777777" w:rsidR="00BC3B11" w:rsidRDefault="00BC3B11" w:rsidP="00BC3B11">
      <w:pPr>
        <w:suppressAutoHyphens/>
        <w:spacing w:after="0" w:line="240" w:lineRule="auto"/>
        <w:ind w:left="993"/>
        <w:jc w:val="center"/>
        <w:outlineLvl w:val="1"/>
        <w:rPr>
          <w:rFonts w:ascii="Times New Roman" w:hAnsi="Times New Roman"/>
          <w:b/>
          <w:sz w:val="28"/>
        </w:rPr>
      </w:pPr>
    </w:p>
    <w:tbl>
      <w:tblPr>
        <w:tblStyle w:val="a7"/>
        <w:tblW w:w="14601" w:type="dxa"/>
        <w:tblInd w:w="-5" w:type="dxa"/>
        <w:tblLook w:val="04A0" w:firstRow="1" w:lastRow="0" w:firstColumn="1" w:lastColumn="0" w:noHBand="0" w:noVBand="1"/>
      </w:tblPr>
      <w:tblGrid>
        <w:gridCol w:w="594"/>
        <w:gridCol w:w="2290"/>
        <w:gridCol w:w="4203"/>
        <w:gridCol w:w="3402"/>
        <w:gridCol w:w="4112"/>
      </w:tblGrid>
      <w:tr w:rsidR="00D95ADF" w14:paraId="070BD7D1" w14:textId="77777777" w:rsidTr="000166F4">
        <w:tc>
          <w:tcPr>
            <w:tcW w:w="594" w:type="dxa"/>
          </w:tcPr>
          <w:p w14:paraId="217321F5" w14:textId="77777777" w:rsidR="00BC3B11" w:rsidRPr="00D23CC8" w:rsidRDefault="00BC3B11" w:rsidP="00F41118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D23CC8"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2290" w:type="dxa"/>
          </w:tcPr>
          <w:p w14:paraId="58EA69A7" w14:textId="77777777" w:rsidR="00BC3B11" w:rsidRPr="00436AB2" w:rsidRDefault="00BC3B11" w:rsidP="00F41118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6AB2">
              <w:rPr>
                <w:rFonts w:ascii="Times New Roman" w:eastAsia="Times New Roman" w:hAnsi="Times New Roman"/>
                <w:sz w:val="28"/>
                <w:szCs w:val="28"/>
              </w:rPr>
              <w:t>Идентификаторы</w:t>
            </w:r>
          </w:p>
          <w:p w14:paraId="33E4079B" w14:textId="77777777" w:rsidR="00BC3B11" w:rsidRPr="00436AB2" w:rsidRDefault="00BC3B11" w:rsidP="00F41118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6AB2">
              <w:rPr>
                <w:rFonts w:ascii="Times New Roman" w:eastAsia="Times New Roman" w:hAnsi="Times New Roman"/>
                <w:sz w:val="28"/>
                <w:szCs w:val="28"/>
              </w:rPr>
              <w:t>категорий (признаков)</w:t>
            </w:r>
          </w:p>
          <w:p w14:paraId="4E049A47" w14:textId="77777777" w:rsidR="00BC3B11" w:rsidRDefault="00BC3B11" w:rsidP="00F41118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436AB2">
              <w:rPr>
                <w:rFonts w:ascii="Times New Roman" w:eastAsia="Times New Roman" w:hAnsi="Times New Roman"/>
                <w:sz w:val="28"/>
                <w:szCs w:val="28"/>
              </w:rPr>
              <w:t>заявителей</w:t>
            </w:r>
          </w:p>
        </w:tc>
        <w:tc>
          <w:tcPr>
            <w:tcW w:w="4203" w:type="dxa"/>
          </w:tcPr>
          <w:p w14:paraId="219F6EE3" w14:textId="564B7211" w:rsidR="00BC3B11" w:rsidRDefault="00BC3B11" w:rsidP="00F41118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 xml:space="preserve">Перечень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оснований</w:t>
            </w: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 xml:space="preserve"> для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отказа в приёме запроса о </w:t>
            </w: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>предоставлени</w:t>
            </w:r>
            <w:r w:rsidR="00855BA7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муниципальной услуги </w:t>
            </w:r>
            <w:r w:rsidR="00855BA7">
              <w:rPr>
                <w:rFonts w:ascii="Times New Roman" w:eastAsia="Times New Roman" w:hAnsi="Times New Roman"/>
                <w:sz w:val="28"/>
                <w:szCs w:val="28"/>
              </w:rPr>
              <w:t xml:space="preserve">и </w:t>
            </w: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>документов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необходимых для предоставления</w:t>
            </w:r>
            <w:r w:rsidR="00855BA7" w:rsidRPr="001F2CD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муниципальной услуги</w:t>
            </w:r>
            <w:r w:rsidR="00855BA7">
              <w:rPr>
                <w:rFonts w:ascii="Times New Roman" w:eastAsia="Times New Roman" w:hAnsi="Times New Roman"/>
                <w:sz w:val="28"/>
                <w:szCs w:val="28"/>
              </w:rPr>
              <w:t>, а в случае отсутствия таких оснований – указание на их отсутствие</w:t>
            </w:r>
          </w:p>
        </w:tc>
        <w:tc>
          <w:tcPr>
            <w:tcW w:w="3402" w:type="dxa"/>
          </w:tcPr>
          <w:p w14:paraId="7C6DACD0" w14:textId="2FB58A3C" w:rsidR="00BC3B11" w:rsidRDefault="00855BA7" w:rsidP="00F41118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8"/>
              </w:rPr>
            </w:pP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 xml:space="preserve">Перечень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оснований</w:t>
            </w: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 xml:space="preserve"> для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приостановления </w:t>
            </w: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>предоставления муниципальной услуги</w:t>
            </w:r>
          </w:p>
        </w:tc>
        <w:tc>
          <w:tcPr>
            <w:tcW w:w="4112" w:type="dxa"/>
          </w:tcPr>
          <w:p w14:paraId="168BAA2A" w14:textId="1183B08D" w:rsidR="00BC3B11" w:rsidRPr="005C1A84" w:rsidRDefault="00855BA7" w:rsidP="00F41118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 xml:space="preserve">Перечень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оснований</w:t>
            </w: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 xml:space="preserve"> для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отказа </w:t>
            </w:r>
            <w:r w:rsidRPr="001F2CDD">
              <w:rPr>
                <w:rFonts w:ascii="Times New Roman" w:eastAsia="Times New Roman" w:hAnsi="Times New Roman"/>
                <w:sz w:val="28"/>
                <w:szCs w:val="28"/>
              </w:rPr>
              <w:t>предоставления муниципальной услуги</w:t>
            </w:r>
          </w:p>
        </w:tc>
      </w:tr>
      <w:tr w:rsidR="000166F4" w14:paraId="206245D7" w14:textId="77777777" w:rsidTr="000166F4">
        <w:tc>
          <w:tcPr>
            <w:tcW w:w="594" w:type="dxa"/>
          </w:tcPr>
          <w:p w14:paraId="01837AC3" w14:textId="751E0160" w:rsidR="000166F4" w:rsidRPr="00D23CC8" w:rsidRDefault="000166F4" w:rsidP="00F41118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290" w:type="dxa"/>
          </w:tcPr>
          <w:p w14:paraId="2C092EE2" w14:textId="1B27A987" w:rsidR="000166F4" w:rsidRPr="00436AB2" w:rsidRDefault="000166F4" w:rsidP="00F41118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03" w:type="dxa"/>
          </w:tcPr>
          <w:p w14:paraId="775855BD" w14:textId="5B9F5803" w:rsidR="000166F4" w:rsidRPr="001F2CDD" w:rsidRDefault="000166F4" w:rsidP="00F41118">
            <w:pPr>
              <w:suppressAutoHyphens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12DE1D80" w14:textId="0B005F3B" w:rsidR="000166F4" w:rsidRPr="001F2CDD" w:rsidRDefault="000166F4" w:rsidP="00F41118">
            <w:pPr>
              <w:suppressAutoHyphens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14:paraId="6E1E6DAC" w14:textId="285222BE" w:rsidR="000166F4" w:rsidRPr="001F2CDD" w:rsidRDefault="000166F4" w:rsidP="00F41118">
            <w:pPr>
              <w:suppressAutoHyphens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0166F4" w14:paraId="7B9EA744" w14:textId="77777777" w:rsidTr="000166F4">
        <w:tc>
          <w:tcPr>
            <w:tcW w:w="594" w:type="dxa"/>
          </w:tcPr>
          <w:p w14:paraId="0A51A6DC" w14:textId="25F2C2D9" w:rsidR="000166F4" w:rsidRPr="00D23CC8" w:rsidRDefault="000166F4" w:rsidP="00D95AD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290" w:type="dxa"/>
          </w:tcPr>
          <w:p w14:paraId="797B0A7A" w14:textId="2E02802B" w:rsidR="000166F4" w:rsidRPr="00436AB2" w:rsidRDefault="000166F4" w:rsidP="00D95ADF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1А</w:t>
            </w:r>
          </w:p>
        </w:tc>
        <w:tc>
          <w:tcPr>
            <w:tcW w:w="4203" w:type="dxa"/>
          </w:tcPr>
          <w:p w14:paraId="4BA547C0" w14:textId="6E92BA8F" w:rsidR="000166F4" w:rsidRDefault="000166F4" w:rsidP="00CF4187">
            <w:pPr>
              <w:suppressAutoHyphens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1) </w:t>
            </w:r>
            <w:r w:rsidRPr="00CF4187">
              <w:rPr>
                <w:rFonts w:ascii="Times New Roman" w:eastAsia="Times New Roman" w:hAnsi="Times New Roman"/>
                <w:sz w:val="28"/>
                <w:szCs w:val="28"/>
              </w:rPr>
              <w:t>предоставление документа, утратившего силу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14:paraId="166C797B" w14:textId="2E375FB5" w:rsidR="000166F4" w:rsidRDefault="000166F4" w:rsidP="00CF4187">
            <w:pPr>
              <w:suppressAutoHyphens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2) документа с исправлениями и подчистками, не заверенного в порядке, установленном законодательством Российской Федерации;</w:t>
            </w:r>
          </w:p>
          <w:p w14:paraId="004DF23F" w14:textId="3E55D65A" w:rsidR="000166F4" w:rsidRPr="00CF4187" w:rsidRDefault="000166F4" w:rsidP="00CF4187">
            <w:pPr>
              <w:suppressAutoHyphens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3) документа, имеющего повреждени</w:t>
            </w:r>
            <w:r w:rsidR="00A07209">
              <w:rPr>
                <w:rFonts w:ascii="Times New Roman" w:eastAsia="Times New Roman" w:hAnsi="Times New Roman"/>
                <w:sz w:val="28"/>
                <w:szCs w:val="28"/>
              </w:rPr>
              <w:t>я, исправления, не позволяющие однозначно истолковать их содержание</w:t>
            </w:r>
          </w:p>
        </w:tc>
        <w:tc>
          <w:tcPr>
            <w:tcW w:w="3402" w:type="dxa"/>
          </w:tcPr>
          <w:p w14:paraId="4952FB2E" w14:textId="3DF545D5" w:rsidR="000166F4" w:rsidRPr="001F2CDD" w:rsidRDefault="000166F4" w:rsidP="00D95ADF">
            <w:pPr>
              <w:suppressAutoHyphens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7400">
              <w:rPr>
                <w:rFonts w:ascii="Times New Roman" w:hAnsi="Times New Roman"/>
                <w:sz w:val="28"/>
              </w:rPr>
              <w:lastRenderedPageBreak/>
              <w:t>Отсутствует</w:t>
            </w:r>
          </w:p>
        </w:tc>
        <w:tc>
          <w:tcPr>
            <w:tcW w:w="4112" w:type="dxa"/>
            <w:tcBorders>
              <w:bottom w:val="nil"/>
            </w:tcBorders>
          </w:tcPr>
          <w:p w14:paraId="468B5005" w14:textId="58944986" w:rsidR="000166F4" w:rsidRDefault="000166F4" w:rsidP="00B47203">
            <w:pPr>
              <w:suppressAutoHyphens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14644">
              <w:rPr>
                <w:rFonts w:ascii="Times New Roman" w:hAnsi="Times New Roman" w:cs="Times New Roman"/>
                <w:sz w:val="28"/>
                <w:szCs w:val="28"/>
              </w:rPr>
              <w:t>редставление неполного пакета документов либо недостоверной информации</w:t>
            </w:r>
          </w:p>
          <w:p w14:paraId="0F7AF892" w14:textId="5165F261" w:rsidR="000166F4" w:rsidRPr="00114644" w:rsidRDefault="000166F4" w:rsidP="00B47203">
            <w:pPr>
              <w:suppressAutoHyphens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66F4" w14:paraId="52FC37F2" w14:textId="77777777" w:rsidTr="003E03C9">
        <w:tc>
          <w:tcPr>
            <w:tcW w:w="594" w:type="dxa"/>
          </w:tcPr>
          <w:p w14:paraId="27EFAA38" w14:textId="6D29C0D7" w:rsidR="000166F4" w:rsidRPr="00D23CC8" w:rsidRDefault="000166F4" w:rsidP="00D95ADF">
            <w:pPr>
              <w:suppressAutoHyphens/>
              <w:jc w:val="center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</w:t>
            </w:r>
          </w:p>
        </w:tc>
        <w:tc>
          <w:tcPr>
            <w:tcW w:w="2290" w:type="dxa"/>
          </w:tcPr>
          <w:p w14:paraId="3061E283" w14:textId="124934B7" w:rsidR="000166F4" w:rsidRDefault="000166F4" w:rsidP="00D95ADF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2А</w:t>
            </w:r>
          </w:p>
        </w:tc>
        <w:tc>
          <w:tcPr>
            <w:tcW w:w="4203" w:type="dxa"/>
          </w:tcPr>
          <w:p w14:paraId="62BF1BB1" w14:textId="77777777" w:rsidR="000166F4" w:rsidRDefault="000166F4" w:rsidP="000166F4">
            <w:pPr>
              <w:suppressAutoHyphens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1) </w:t>
            </w:r>
            <w:r w:rsidRPr="00CF4187">
              <w:rPr>
                <w:rFonts w:ascii="Times New Roman" w:eastAsia="Times New Roman" w:hAnsi="Times New Roman"/>
                <w:sz w:val="28"/>
                <w:szCs w:val="28"/>
              </w:rPr>
              <w:t>предоставление документа, утратившего силу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14:paraId="58964C5C" w14:textId="77777777" w:rsidR="000166F4" w:rsidRDefault="000166F4" w:rsidP="000166F4">
            <w:pPr>
              <w:suppressAutoHyphens/>
              <w:jc w:val="both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2) документа с исправлениями и подчистками, не заверенного в порядке, установленном законодательством Российской Федерации;</w:t>
            </w:r>
          </w:p>
          <w:p w14:paraId="363B8FF6" w14:textId="556F869A" w:rsidR="000166F4" w:rsidRPr="00EC6D32" w:rsidRDefault="00FC5093" w:rsidP="000166F4">
            <w:pPr>
              <w:suppressAutoHyphens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3) документа, имеющего повреждения, исправления, не позволяющие однозначно истолковать их содержание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60E9813" w14:textId="0584DE50" w:rsidR="000166F4" w:rsidRPr="001F2CDD" w:rsidRDefault="000166F4" w:rsidP="00D95ADF">
            <w:pPr>
              <w:suppressAutoHyphens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7400">
              <w:rPr>
                <w:rFonts w:ascii="Times New Roman" w:hAnsi="Times New Roman"/>
                <w:sz w:val="28"/>
              </w:rPr>
              <w:t>Отсутствует</w:t>
            </w:r>
          </w:p>
        </w:tc>
        <w:tc>
          <w:tcPr>
            <w:tcW w:w="4112" w:type="dxa"/>
            <w:tcBorders>
              <w:top w:val="nil"/>
              <w:bottom w:val="single" w:sz="4" w:space="0" w:color="auto"/>
            </w:tcBorders>
          </w:tcPr>
          <w:p w14:paraId="18ECE43A" w14:textId="77777777" w:rsidR="000166F4" w:rsidRPr="001F2CDD" w:rsidRDefault="000166F4" w:rsidP="00D95ADF">
            <w:pPr>
              <w:suppressAutoHyphens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11E9774E" w14:textId="77777777" w:rsidR="00D55732" w:rsidRDefault="00D55732" w:rsidP="00D55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463436A2" w14:textId="77777777" w:rsidR="00D55732" w:rsidRDefault="00D55732" w:rsidP="00D55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52210B8E" w14:textId="44929393" w:rsidR="00D55732" w:rsidRPr="00634609" w:rsidRDefault="00D55732" w:rsidP="00D55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З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0"/>
        </w:rPr>
        <w:t>ь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 главы </w:t>
      </w:r>
    </w:p>
    <w:p w14:paraId="58C53986" w14:textId="77777777" w:rsidR="00D55732" w:rsidRPr="00634609" w:rsidRDefault="00D55732" w:rsidP="00D55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14:paraId="213CBBF3" w14:textId="77777777" w:rsidR="00D55732" w:rsidRPr="00634609" w:rsidRDefault="00D55732" w:rsidP="00D55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Темрюкский муниципальный район </w:t>
      </w:r>
    </w:p>
    <w:p w14:paraId="236C9B68" w14:textId="21974A2A" w:rsidR="0006041B" w:rsidRDefault="00D55732" w:rsidP="0006041B">
      <w:pPr>
        <w:pStyle w:val="a8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0"/>
        </w:rPr>
      </w:pPr>
      <w:r w:rsidRPr="00634609">
        <w:rPr>
          <w:rFonts w:ascii="Times New Roman" w:eastAsia="Times New Roman" w:hAnsi="Times New Roman"/>
          <w:sz w:val="28"/>
          <w:szCs w:val="20"/>
        </w:rPr>
        <w:t xml:space="preserve">Краснодарского края                                                                        </w:t>
      </w:r>
      <w:r>
        <w:rPr>
          <w:rFonts w:ascii="Times New Roman" w:eastAsia="Times New Roman" w:hAnsi="Times New Roman"/>
          <w:sz w:val="28"/>
          <w:szCs w:val="20"/>
        </w:rPr>
        <w:t xml:space="preserve">                                                                              </w:t>
      </w:r>
      <w:r w:rsidRPr="00634609">
        <w:rPr>
          <w:rFonts w:ascii="Times New Roman" w:eastAsia="Times New Roman" w:hAnsi="Times New Roman"/>
          <w:sz w:val="28"/>
          <w:szCs w:val="20"/>
        </w:rPr>
        <w:t xml:space="preserve"> </w:t>
      </w:r>
      <w:r w:rsidR="003E2BCD">
        <w:rPr>
          <w:rFonts w:ascii="Times New Roman" w:eastAsia="Times New Roman" w:hAnsi="Times New Roman"/>
          <w:sz w:val="28"/>
          <w:szCs w:val="20"/>
        </w:rPr>
        <w:t xml:space="preserve">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0"/>
        </w:rPr>
        <w:t>О</w:t>
      </w:r>
      <w:r w:rsidRPr="00634609">
        <w:rPr>
          <w:rFonts w:ascii="Times New Roman" w:eastAsia="Times New Roman" w:hAnsi="Times New Roman"/>
          <w:sz w:val="28"/>
          <w:szCs w:val="20"/>
        </w:rPr>
        <w:t>.</w:t>
      </w:r>
      <w:r>
        <w:rPr>
          <w:rFonts w:ascii="Times New Roman" w:eastAsia="Times New Roman" w:hAnsi="Times New Roman"/>
          <w:sz w:val="28"/>
          <w:szCs w:val="20"/>
        </w:rPr>
        <w:t>В</w:t>
      </w:r>
      <w:r w:rsidRPr="00634609">
        <w:rPr>
          <w:rFonts w:ascii="Times New Roman" w:eastAsia="Times New Roman" w:hAnsi="Times New Roman"/>
          <w:sz w:val="28"/>
          <w:szCs w:val="20"/>
        </w:rPr>
        <w:t xml:space="preserve">. </w:t>
      </w:r>
      <w:proofErr w:type="spellStart"/>
      <w:r>
        <w:rPr>
          <w:rFonts w:ascii="Times New Roman" w:eastAsia="Times New Roman" w:hAnsi="Times New Roman"/>
          <w:sz w:val="28"/>
          <w:szCs w:val="20"/>
        </w:rPr>
        <w:t>Дяденко</w:t>
      </w:r>
      <w:proofErr w:type="spellEnd"/>
    </w:p>
    <w:p w14:paraId="74BB9AA3" w14:textId="77777777" w:rsidR="0006041B" w:rsidRPr="0006041B" w:rsidRDefault="0006041B" w:rsidP="0006041B"/>
    <w:p w14:paraId="2C9F405E" w14:textId="77777777" w:rsidR="00A66D7C" w:rsidRPr="00252406" w:rsidRDefault="00A66D7C" w:rsidP="0006041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A66D7C" w:rsidRPr="00252406" w:rsidSect="0006041B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10B85" w14:textId="77777777" w:rsidR="00A82901" w:rsidRDefault="00A82901" w:rsidP="004B1B3A">
      <w:pPr>
        <w:spacing w:after="0" w:line="240" w:lineRule="auto"/>
      </w:pPr>
      <w:r>
        <w:separator/>
      </w:r>
    </w:p>
  </w:endnote>
  <w:endnote w:type="continuationSeparator" w:id="0">
    <w:p w14:paraId="6CDB7350" w14:textId="77777777" w:rsidR="00A82901" w:rsidRDefault="00A82901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12E34" w14:textId="77777777" w:rsidR="00A82901" w:rsidRDefault="00A82901" w:rsidP="004B1B3A">
      <w:pPr>
        <w:spacing w:after="0" w:line="240" w:lineRule="auto"/>
      </w:pPr>
      <w:r>
        <w:separator/>
      </w:r>
    </w:p>
  </w:footnote>
  <w:footnote w:type="continuationSeparator" w:id="0">
    <w:p w14:paraId="601953BF" w14:textId="77777777" w:rsidR="00A82901" w:rsidRDefault="00A82901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8"/>
        <w:szCs w:val="28"/>
      </w:rPr>
      <w:id w:val="-1674187501"/>
      <w:docPartObj>
        <w:docPartGallery w:val="Page Numbers (Margins)"/>
        <w:docPartUnique/>
      </w:docPartObj>
    </w:sdtPr>
    <w:sdtEndPr/>
    <w:sdtContent>
      <w:p w14:paraId="72598711" w14:textId="360DE51A" w:rsidR="00B55532" w:rsidRPr="007A1C46" w:rsidRDefault="0006041B" w:rsidP="007A1C4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041B">
          <w:rPr>
            <w:rFonts w:ascii="Times New Roman" w:hAnsi="Times New Roman" w:cs="Times New Roman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83FC12E" wp14:editId="27B2899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30E2B916" w14:textId="77777777" w:rsidR="0006041B" w:rsidRPr="0006041B" w:rsidRDefault="0006041B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06041B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06041B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06041B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06041B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06041B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3FC12E" id="Прямоугольник 2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30E2B916" w14:textId="77777777" w:rsidR="0006041B" w:rsidRPr="0006041B" w:rsidRDefault="0006041B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6041B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06041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06041B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6041B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06041B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D5"/>
    <w:rsid w:val="000042E8"/>
    <w:rsid w:val="00006D7A"/>
    <w:rsid w:val="00011A33"/>
    <w:rsid w:val="00014CD8"/>
    <w:rsid w:val="000166F4"/>
    <w:rsid w:val="00017374"/>
    <w:rsid w:val="00017759"/>
    <w:rsid w:val="00026CCC"/>
    <w:rsid w:val="00026FC4"/>
    <w:rsid w:val="000405B6"/>
    <w:rsid w:val="000415F1"/>
    <w:rsid w:val="000477A2"/>
    <w:rsid w:val="000551DD"/>
    <w:rsid w:val="00057CD6"/>
    <w:rsid w:val="0006041B"/>
    <w:rsid w:val="00060929"/>
    <w:rsid w:val="00066CC4"/>
    <w:rsid w:val="000705A4"/>
    <w:rsid w:val="000829DE"/>
    <w:rsid w:val="000852AC"/>
    <w:rsid w:val="0008743A"/>
    <w:rsid w:val="000905ED"/>
    <w:rsid w:val="000A6C01"/>
    <w:rsid w:val="000B4486"/>
    <w:rsid w:val="000B45C1"/>
    <w:rsid w:val="000D4ACD"/>
    <w:rsid w:val="000D5543"/>
    <w:rsid w:val="000D6F98"/>
    <w:rsid w:val="000E4DA4"/>
    <w:rsid w:val="001020FA"/>
    <w:rsid w:val="00114644"/>
    <w:rsid w:val="0011502A"/>
    <w:rsid w:val="0012134D"/>
    <w:rsid w:val="001519AE"/>
    <w:rsid w:val="00152F03"/>
    <w:rsid w:val="00153A67"/>
    <w:rsid w:val="00164DC1"/>
    <w:rsid w:val="0016697C"/>
    <w:rsid w:val="00170D13"/>
    <w:rsid w:val="0017528B"/>
    <w:rsid w:val="00175ACA"/>
    <w:rsid w:val="00175D53"/>
    <w:rsid w:val="00183F1D"/>
    <w:rsid w:val="001A2679"/>
    <w:rsid w:val="001A7CD4"/>
    <w:rsid w:val="001B18B7"/>
    <w:rsid w:val="001B3E3D"/>
    <w:rsid w:val="001C1912"/>
    <w:rsid w:val="001D282F"/>
    <w:rsid w:val="001D492E"/>
    <w:rsid w:val="001F0A25"/>
    <w:rsid w:val="001F2CDD"/>
    <w:rsid w:val="00204F80"/>
    <w:rsid w:val="00205033"/>
    <w:rsid w:val="002115F8"/>
    <w:rsid w:val="0021473D"/>
    <w:rsid w:val="0021589C"/>
    <w:rsid w:val="00222C43"/>
    <w:rsid w:val="00232C53"/>
    <w:rsid w:val="0023598A"/>
    <w:rsid w:val="00240F75"/>
    <w:rsid w:val="002439CF"/>
    <w:rsid w:val="00243D37"/>
    <w:rsid w:val="00247E2A"/>
    <w:rsid w:val="00252406"/>
    <w:rsid w:val="002547DC"/>
    <w:rsid w:val="002750CB"/>
    <w:rsid w:val="002824BE"/>
    <w:rsid w:val="00284183"/>
    <w:rsid w:val="00287E1F"/>
    <w:rsid w:val="00295E63"/>
    <w:rsid w:val="002A18CE"/>
    <w:rsid w:val="002A5B6D"/>
    <w:rsid w:val="002B29EE"/>
    <w:rsid w:val="002B44D7"/>
    <w:rsid w:val="002E3A33"/>
    <w:rsid w:val="002E413E"/>
    <w:rsid w:val="002E6261"/>
    <w:rsid w:val="00301D3E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700E1"/>
    <w:rsid w:val="003D69C5"/>
    <w:rsid w:val="003E03C9"/>
    <w:rsid w:val="003E20BF"/>
    <w:rsid w:val="003E2BCD"/>
    <w:rsid w:val="003F4BEF"/>
    <w:rsid w:val="00400EEA"/>
    <w:rsid w:val="00404A7F"/>
    <w:rsid w:val="0041472D"/>
    <w:rsid w:val="004238AE"/>
    <w:rsid w:val="00424DA7"/>
    <w:rsid w:val="00425AE4"/>
    <w:rsid w:val="00436AB2"/>
    <w:rsid w:val="00443274"/>
    <w:rsid w:val="004433C7"/>
    <w:rsid w:val="00446F98"/>
    <w:rsid w:val="00451A3B"/>
    <w:rsid w:val="00460ACB"/>
    <w:rsid w:val="00463B14"/>
    <w:rsid w:val="00484715"/>
    <w:rsid w:val="004978EB"/>
    <w:rsid w:val="004A1DEB"/>
    <w:rsid w:val="004B1B3A"/>
    <w:rsid w:val="004C0451"/>
    <w:rsid w:val="004C0654"/>
    <w:rsid w:val="004C433C"/>
    <w:rsid w:val="004D1AE5"/>
    <w:rsid w:val="004D4DCD"/>
    <w:rsid w:val="004E484B"/>
    <w:rsid w:val="004E5555"/>
    <w:rsid w:val="004E6449"/>
    <w:rsid w:val="004F153B"/>
    <w:rsid w:val="004F70BD"/>
    <w:rsid w:val="004F78C4"/>
    <w:rsid w:val="004F7C5A"/>
    <w:rsid w:val="00504801"/>
    <w:rsid w:val="0050517E"/>
    <w:rsid w:val="00505CF0"/>
    <w:rsid w:val="0051552B"/>
    <w:rsid w:val="0054112F"/>
    <w:rsid w:val="00563804"/>
    <w:rsid w:val="005818E8"/>
    <w:rsid w:val="00581A1E"/>
    <w:rsid w:val="00597FAB"/>
    <w:rsid w:val="005A222A"/>
    <w:rsid w:val="005B0E20"/>
    <w:rsid w:val="005C063F"/>
    <w:rsid w:val="005C0CC5"/>
    <w:rsid w:val="005C1A84"/>
    <w:rsid w:val="005D184A"/>
    <w:rsid w:val="005F1B6E"/>
    <w:rsid w:val="0061498E"/>
    <w:rsid w:val="00633FE4"/>
    <w:rsid w:val="00636473"/>
    <w:rsid w:val="00645ABB"/>
    <w:rsid w:val="006523BA"/>
    <w:rsid w:val="00652498"/>
    <w:rsid w:val="00655B7A"/>
    <w:rsid w:val="00664744"/>
    <w:rsid w:val="00675991"/>
    <w:rsid w:val="00684221"/>
    <w:rsid w:val="006A0A55"/>
    <w:rsid w:val="006B0733"/>
    <w:rsid w:val="006B3D9A"/>
    <w:rsid w:val="006C06E2"/>
    <w:rsid w:val="006D1745"/>
    <w:rsid w:val="00702E0B"/>
    <w:rsid w:val="007042C2"/>
    <w:rsid w:val="00712B5A"/>
    <w:rsid w:val="0073093C"/>
    <w:rsid w:val="007367F5"/>
    <w:rsid w:val="00736E7A"/>
    <w:rsid w:val="00745483"/>
    <w:rsid w:val="0074548B"/>
    <w:rsid w:val="00752DCF"/>
    <w:rsid w:val="00761D10"/>
    <w:rsid w:val="007776E3"/>
    <w:rsid w:val="00785D73"/>
    <w:rsid w:val="00792763"/>
    <w:rsid w:val="00794D32"/>
    <w:rsid w:val="007A1C46"/>
    <w:rsid w:val="007B24BC"/>
    <w:rsid w:val="007B5F9F"/>
    <w:rsid w:val="007B6132"/>
    <w:rsid w:val="007D09A1"/>
    <w:rsid w:val="007F3C8C"/>
    <w:rsid w:val="007F4147"/>
    <w:rsid w:val="00811CDA"/>
    <w:rsid w:val="00814005"/>
    <w:rsid w:val="008413E0"/>
    <w:rsid w:val="00854D51"/>
    <w:rsid w:val="00855BA7"/>
    <w:rsid w:val="00875F7D"/>
    <w:rsid w:val="008845E2"/>
    <w:rsid w:val="00892A6B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402C5"/>
    <w:rsid w:val="00940597"/>
    <w:rsid w:val="00940C9F"/>
    <w:rsid w:val="00956DF1"/>
    <w:rsid w:val="00977B50"/>
    <w:rsid w:val="009808B6"/>
    <w:rsid w:val="009817C1"/>
    <w:rsid w:val="00987B2D"/>
    <w:rsid w:val="009A18B1"/>
    <w:rsid w:val="009A1A5B"/>
    <w:rsid w:val="009B0D40"/>
    <w:rsid w:val="009B1A86"/>
    <w:rsid w:val="009C2F00"/>
    <w:rsid w:val="009C3476"/>
    <w:rsid w:val="009D70BC"/>
    <w:rsid w:val="009E0057"/>
    <w:rsid w:val="009F1EC4"/>
    <w:rsid w:val="00A01CE4"/>
    <w:rsid w:val="00A05D96"/>
    <w:rsid w:val="00A07209"/>
    <w:rsid w:val="00A4293C"/>
    <w:rsid w:val="00A44B80"/>
    <w:rsid w:val="00A61C3A"/>
    <w:rsid w:val="00A66D7C"/>
    <w:rsid w:val="00A759A1"/>
    <w:rsid w:val="00A82901"/>
    <w:rsid w:val="00A9579C"/>
    <w:rsid w:val="00A97283"/>
    <w:rsid w:val="00AB2027"/>
    <w:rsid w:val="00AB6B6E"/>
    <w:rsid w:val="00AD3A37"/>
    <w:rsid w:val="00AD41AA"/>
    <w:rsid w:val="00AE551A"/>
    <w:rsid w:val="00AF3E44"/>
    <w:rsid w:val="00B01495"/>
    <w:rsid w:val="00B022C1"/>
    <w:rsid w:val="00B13E4C"/>
    <w:rsid w:val="00B15326"/>
    <w:rsid w:val="00B21FB9"/>
    <w:rsid w:val="00B22020"/>
    <w:rsid w:val="00B22C77"/>
    <w:rsid w:val="00B25399"/>
    <w:rsid w:val="00B458A7"/>
    <w:rsid w:val="00B47203"/>
    <w:rsid w:val="00B51A75"/>
    <w:rsid w:val="00B55532"/>
    <w:rsid w:val="00B57A0B"/>
    <w:rsid w:val="00B61179"/>
    <w:rsid w:val="00B64427"/>
    <w:rsid w:val="00B67E30"/>
    <w:rsid w:val="00B75770"/>
    <w:rsid w:val="00B77F46"/>
    <w:rsid w:val="00B93B15"/>
    <w:rsid w:val="00BB483C"/>
    <w:rsid w:val="00BC3B11"/>
    <w:rsid w:val="00BD66B7"/>
    <w:rsid w:val="00BE0A2F"/>
    <w:rsid w:val="00BE240E"/>
    <w:rsid w:val="00BE325A"/>
    <w:rsid w:val="00BE49DB"/>
    <w:rsid w:val="00BE7C88"/>
    <w:rsid w:val="00C06677"/>
    <w:rsid w:val="00C10ED2"/>
    <w:rsid w:val="00C11FFE"/>
    <w:rsid w:val="00C156E5"/>
    <w:rsid w:val="00C21C76"/>
    <w:rsid w:val="00C24EE7"/>
    <w:rsid w:val="00C25045"/>
    <w:rsid w:val="00C32960"/>
    <w:rsid w:val="00C32F44"/>
    <w:rsid w:val="00C437CC"/>
    <w:rsid w:val="00C6621B"/>
    <w:rsid w:val="00C842B2"/>
    <w:rsid w:val="00C87DEC"/>
    <w:rsid w:val="00C95C75"/>
    <w:rsid w:val="00C97BE8"/>
    <w:rsid w:val="00CA505E"/>
    <w:rsid w:val="00CA5B8D"/>
    <w:rsid w:val="00CB009F"/>
    <w:rsid w:val="00CB0E77"/>
    <w:rsid w:val="00CB574F"/>
    <w:rsid w:val="00CC0CEA"/>
    <w:rsid w:val="00CD2E29"/>
    <w:rsid w:val="00CD347E"/>
    <w:rsid w:val="00CD48C3"/>
    <w:rsid w:val="00CE0DA2"/>
    <w:rsid w:val="00CE48FC"/>
    <w:rsid w:val="00CF4187"/>
    <w:rsid w:val="00D16E3D"/>
    <w:rsid w:val="00D23CC8"/>
    <w:rsid w:val="00D311AB"/>
    <w:rsid w:val="00D40E47"/>
    <w:rsid w:val="00D448F5"/>
    <w:rsid w:val="00D453D2"/>
    <w:rsid w:val="00D55732"/>
    <w:rsid w:val="00D760FF"/>
    <w:rsid w:val="00D90DC2"/>
    <w:rsid w:val="00D95ADF"/>
    <w:rsid w:val="00DA6A2F"/>
    <w:rsid w:val="00DB4CD2"/>
    <w:rsid w:val="00DD220D"/>
    <w:rsid w:val="00DE0314"/>
    <w:rsid w:val="00DE4D4D"/>
    <w:rsid w:val="00DE7813"/>
    <w:rsid w:val="00DE793D"/>
    <w:rsid w:val="00DF5A82"/>
    <w:rsid w:val="00E026F6"/>
    <w:rsid w:val="00E16006"/>
    <w:rsid w:val="00E17A81"/>
    <w:rsid w:val="00E42FFA"/>
    <w:rsid w:val="00E44F3B"/>
    <w:rsid w:val="00E45566"/>
    <w:rsid w:val="00E559AE"/>
    <w:rsid w:val="00E666D5"/>
    <w:rsid w:val="00E84C18"/>
    <w:rsid w:val="00E8645F"/>
    <w:rsid w:val="00E95582"/>
    <w:rsid w:val="00E961F3"/>
    <w:rsid w:val="00E96512"/>
    <w:rsid w:val="00E966D1"/>
    <w:rsid w:val="00EC19AF"/>
    <w:rsid w:val="00ED10DB"/>
    <w:rsid w:val="00EE1693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82179"/>
    <w:rsid w:val="00F94F8B"/>
    <w:rsid w:val="00F950AF"/>
    <w:rsid w:val="00FB1208"/>
    <w:rsid w:val="00FB2C6B"/>
    <w:rsid w:val="00FC13FE"/>
    <w:rsid w:val="00FC5093"/>
    <w:rsid w:val="00FD4165"/>
    <w:rsid w:val="00FE31AF"/>
    <w:rsid w:val="00FE636C"/>
    <w:rsid w:val="00FE63F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semiHidden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  <w:style w:type="paragraph" w:customStyle="1" w:styleId="af2">
    <w:name w:val="Прижатый влево"/>
    <w:basedOn w:val="a"/>
    <w:next w:val="a"/>
    <w:uiPriority w:val="99"/>
    <w:rsid w:val="00400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A10C9-45C8-4D8B-8A6A-323A3597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Пользователь</cp:lastModifiedBy>
  <cp:revision>9</cp:revision>
  <cp:lastPrinted>2026-05-25T11:00:00Z</cp:lastPrinted>
  <dcterms:created xsi:type="dcterms:W3CDTF">2026-05-25T11:09:00Z</dcterms:created>
  <dcterms:modified xsi:type="dcterms:W3CDTF">2026-06-18T10:01:00Z</dcterms:modified>
</cp:coreProperties>
</file>